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E568" w14:textId="77777777" w:rsidR="004C180A" w:rsidRDefault="004C180A" w:rsidP="00C96D44">
      <w:pPr>
        <w:ind w:right="-66"/>
        <w:rPr>
          <w:rFonts w:ascii="Bahamas" w:hAnsi="Bahamas"/>
          <w:sz w:val="28"/>
        </w:rPr>
      </w:pPr>
      <w:r>
        <w:rPr>
          <w:rFonts w:ascii="Bahamas" w:hAnsi="Bahamas"/>
          <w:sz w:val="28"/>
        </w:rPr>
        <w:t>Kursanmeldung an der</w:t>
      </w:r>
      <w:r w:rsidR="00C96D44">
        <w:rPr>
          <w:rFonts w:ascii="Bahamas" w:hAnsi="Bahamas"/>
          <w:noProof/>
          <w:sz w:val="28"/>
          <w:lang w:eastAsia="de-DE"/>
        </w:rPr>
        <w:t xml:space="preserve">                               </w:t>
      </w:r>
    </w:p>
    <w:p w14:paraId="531D966E" w14:textId="77777777" w:rsidR="004C180A" w:rsidRDefault="004C180A" w:rsidP="004C180A">
      <w:pPr>
        <w:pStyle w:val="Textkrper"/>
      </w:pPr>
      <w:r>
        <w:t>Theaterakademie Mannheim e.V.</w:t>
      </w:r>
    </w:p>
    <w:p w14:paraId="3120D706" w14:textId="77777777" w:rsidR="004C180A" w:rsidRDefault="004C180A" w:rsidP="004C180A">
      <w:pPr>
        <w:ind w:right="-66"/>
        <w:rPr>
          <w:rFonts w:ascii="Bahamas" w:hAnsi="Bahamas"/>
          <w:sz w:val="6"/>
        </w:rPr>
      </w:pPr>
    </w:p>
    <w:p w14:paraId="53E5CB95" w14:textId="77777777" w:rsidR="004C180A" w:rsidRDefault="004C180A" w:rsidP="004C180A">
      <w:pPr>
        <w:ind w:right="-66"/>
        <w:rPr>
          <w:rFonts w:ascii="Bahamas" w:hAnsi="Bahamas"/>
        </w:rPr>
      </w:pPr>
      <w:r>
        <w:rPr>
          <w:rFonts w:ascii="Bahamas" w:hAnsi="Bahamas"/>
        </w:rPr>
        <w:t>Staatlich anerkannte Berufsfachschule für Schauspiel und Regie</w:t>
      </w:r>
    </w:p>
    <w:p w14:paraId="31BFFB21" w14:textId="77777777" w:rsidR="004C180A" w:rsidRDefault="004C180A" w:rsidP="004C180A">
      <w:pPr>
        <w:rPr>
          <w:rFonts w:ascii="Bahamas" w:hAnsi="Bahamas"/>
          <w:sz w:val="24"/>
        </w:rPr>
      </w:pPr>
    </w:p>
    <w:p w14:paraId="2D11FF53" w14:textId="77777777" w:rsidR="004C180A" w:rsidRDefault="004C180A" w:rsidP="004C180A">
      <w:pPr>
        <w:rPr>
          <w:rFonts w:ascii="Bahamas" w:hAnsi="Bahamas"/>
          <w:sz w:val="24"/>
        </w:rPr>
      </w:pPr>
      <w:r>
        <w:rPr>
          <w:rFonts w:ascii="Bahamas" w:hAnsi="Bahamas"/>
          <w:sz w:val="24"/>
        </w:rPr>
        <w:t xml:space="preserve">Ich melde mich für den angegebenen Kurs </w:t>
      </w:r>
      <w:r w:rsidR="00C96D44">
        <w:rPr>
          <w:rFonts w:ascii="Bahamas" w:hAnsi="Bahamas"/>
          <w:sz w:val="24"/>
        </w:rPr>
        <w:t>an der</w:t>
      </w:r>
      <w:r>
        <w:rPr>
          <w:rFonts w:ascii="Bahamas" w:hAnsi="Bahamas"/>
          <w:sz w:val="24"/>
        </w:rPr>
        <w:t xml:space="preserve"> Theaterakademie Mannheim e.V. verbindlich an:</w:t>
      </w:r>
    </w:p>
    <w:p w14:paraId="267CE0EE" w14:textId="77777777" w:rsidR="004C180A" w:rsidRDefault="004C180A" w:rsidP="004C180A">
      <w:pPr>
        <w:rPr>
          <w:rFonts w:ascii="Bahamas" w:hAnsi="Bahamas"/>
          <w:sz w:val="24"/>
        </w:rPr>
      </w:pPr>
    </w:p>
    <w:p w14:paraId="1FCDD2C5" w14:textId="77777777" w:rsidR="004C180A" w:rsidRDefault="004C180A" w:rsidP="004C180A">
      <w:pPr>
        <w:rPr>
          <w:rFonts w:ascii="Bahamas" w:hAnsi="Bahamas"/>
          <w:sz w:val="24"/>
        </w:rPr>
      </w:pPr>
      <w:r>
        <w:rPr>
          <w:rFonts w:ascii="Bahamas" w:hAnsi="Bahamas"/>
          <w:sz w:val="24"/>
        </w:rPr>
        <w:t>Kurs:</w:t>
      </w:r>
      <w:r>
        <w:rPr>
          <w:rFonts w:ascii="Bahamas" w:hAnsi="Bahamas"/>
          <w:sz w:val="24"/>
        </w:rPr>
        <w:tab/>
      </w:r>
      <w:r>
        <w:rPr>
          <w:rFonts w:ascii="Bahamas" w:hAnsi="Bahamas"/>
          <w:sz w:val="24"/>
        </w:rPr>
        <w:tab/>
      </w:r>
      <w:r>
        <w:rPr>
          <w:rFonts w:ascii="Bahamas" w:hAnsi="Bahamas"/>
          <w:sz w:val="24"/>
        </w:rPr>
        <w:tab/>
      </w:r>
    </w:p>
    <w:p w14:paraId="361B8DE8" w14:textId="77777777" w:rsidR="004C180A" w:rsidRDefault="004C180A" w:rsidP="004C180A">
      <w:pPr>
        <w:rPr>
          <w:rFonts w:ascii="Bahamas" w:hAnsi="Bahamas"/>
          <w:sz w:val="24"/>
        </w:rPr>
      </w:pPr>
    </w:p>
    <w:p w14:paraId="5A1FDBEA" w14:textId="77777777" w:rsidR="004C180A" w:rsidRDefault="00D60AE1" w:rsidP="004C180A">
      <w:pPr>
        <w:rPr>
          <w:rFonts w:ascii="Bahamas" w:hAnsi="Bahamas"/>
          <w:sz w:val="24"/>
        </w:rPr>
      </w:pPr>
      <w:r>
        <w:rPr>
          <w:rFonts w:ascii="Bahamas" w:hAnsi="Bahamas"/>
          <w:sz w:val="24"/>
        </w:rPr>
        <w:t>Datum</w:t>
      </w:r>
      <w:r w:rsidR="004C180A">
        <w:rPr>
          <w:rFonts w:ascii="Bahamas" w:hAnsi="Bahamas"/>
          <w:sz w:val="24"/>
        </w:rPr>
        <w:t>:</w:t>
      </w:r>
      <w:r w:rsidR="004C180A">
        <w:rPr>
          <w:rFonts w:ascii="Bahamas" w:hAnsi="Bahamas"/>
          <w:sz w:val="24"/>
        </w:rPr>
        <w:tab/>
      </w:r>
      <w:r w:rsidR="004C180A">
        <w:rPr>
          <w:rFonts w:ascii="Bahamas" w:hAnsi="Bahamas"/>
          <w:sz w:val="24"/>
        </w:rPr>
        <w:tab/>
      </w:r>
    </w:p>
    <w:p w14:paraId="134489A9" w14:textId="77777777" w:rsidR="004C180A" w:rsidRDefault="004C180A" w:rsidP="004C180A">
      <w:pPr>
        <w:rPr>
          <w:rFonts w:ascii="Bahamas" w:hAnsi="Bahamas"/>
          <w:sz w:val="24"/>
        </w:rPr>
      </w:pPr>
    </w:p>
    <w:p w14:paraId="4761D037" w14:textId="77777777" w:rsidR="004C180A" w:rsidRDefault="004C180A" w:rsidP="004C180A">
      <w:pPr>
        <w:rPr>
          <w:rFonts w:ascii="Bahamas" w:hAnsi="Bahamas"/>
          <w:sz w:val="24"/>
        </w:rPr>
      </w:pPr>
      <w:r>
        <w:rPr>
          <w:rFonts w:ascii="Bahamas" w:hAnsi="Bahamas"/>
          <w:sz w:val="24"/>
        </w:rPr>
        <w:t>Uhrzeit:</w:t>
      </w:r>
      <w:r>
        <w:rPr>
          <w:rFonts w:ascii="Bahamas" w:hAnsi="Bahamas"/>
          <w:sz w:val="24"/>
        </w:rPr>
        <w:tab/>
      </w:r>
      <w:r>
        <w:rPr>
          <w:rFonts w:ascii="Bahamas" w:hAnsi="Bahamas"/>
          <w:sz w:val="24"/>
        </w:rPr>
        <w:tab/>
      </w:r>
    </w:p>
    <w:p w14:paraId="0E7DB430" w14:textId="77777777" w:rsidR="004C180A" w:rsidRDefault="004C180A" w:rsidP="004C180A">
      <w:pPr>
        <w:rPr>
          <w:rFonts w:ascii="Bahamas" w:hAnsi="Bahamas"/>
          <w:sz w:val="24"/>
        </w:rPr>
      </w:pPr>
    </w:p>
    <w:p w14:paraId="07763FA0" w14:textId="77777777" w:rsidR="004C180A" w:rsidRDefault="004C180A" w:rsidP="004C180A">
      <w:pPr>
        <w:rPr>
          <w:rFonts w:ascii="Bahamas" w:hAnsi="Bahamas"/>
          <w:sz w:val="24"/>
        </w:rPr>
      </w:pPr>
      <w:r>
        <w:rPr>
          <w:rFonts w:ascii="Bahamas" w:hAnsi="Bahamas"/>
          <w:sz w:val="24"/>
        </w:rPr>
        <w:t>Kursgebühr:</w:t>
      </w:r>
      <w:r>
        <w:rPr>
          <w:rFonts w:ascii="Bahamas" w:hAnsi="Bahamas"/>
          <w:sz w:val="24"/>
        </w:rPr>
        <w:tab/>
      </w:r>
      <w:r>
        <w:rPr>
          <w:rFonts w:ascii="Bahamas" w:hAnsi="Bahamas"/>
          <w:sz w:val="24"/>
        </w:rPr>
        <w:tab/>
      </w:r>
    </w:p>
    <w:p w14:paraId="5E739AB7" w14:textId="77777777" w:rsidR="004C180A" w:rsidRDefault="004C180A" w:rsidP="004C180A">
      <w:pPr>
        <w:rPr>
          <w:rFonts w:ascii="Bahamas" w:hAnsi="Bahamas"/>
          <w:sz w:val="24"/>
        </w:rPr>
      </w:pPr>
      <w:r>
        <w:rPr>
          <w:rFonts w:ascii="Bahamas" w:hAnsi="Bahamas"/>
          <w:sz w:val="24"/>
        </w:rPr>
        <w:tab/>
      </w:r>
      <w:r>
        <w:rPr>
          <w:rFonts w:ascii="Bahamas" w:hAnsi="Bahamas"/>
          <w:sz w:val="24"/>
        </w:rPr>
        <w:tab/>
      </w:r>
      <w:r>
        <w:rPr>
          <w:rFonts w:ascii="Bahamas" w:hAnsi="Bahamas"/>
          <w:sz w:val="24"/>
        </w:rPr>
        <w:tab/>
      </w:r>
    </w:p>
    <w:p w14:paraId="14034429" w14:textId="77777777" w:rsidR="004C180A" w:rsidRDefault="004C180A" w:rsidP="004C180A">
      <w:pPr>
        <w:rPr>
          <w:rFonts w:ascii="Bahamas" w:hAnsi="Bahamas"/>
          <w:sz w:val="24"/>
        </w:rPr>
      </w:pPr>
      <w:r>
        <w:rPr>
          <w:rFonts w:ascii="Bahamas" w:hAnsi="Bahamas"/>
          <w:sz w:val="24"/>
        </w:rPr>
        <w:t>Name:</w:t>
      </w:r>
      <w:r>
        <w:rPr>
          <w:rFonts w:ascii="Bahamas" w:hAnsi="Bahamas"/>
          <w:sz w:val="24"/>
        </w:rPr>
        <w:tab/>
      </w:r>
      <w:r>
        <w:rPr>
          <w:rFonts w:ascii="Bahamas" w:hAnsi="Bahamas"/>
          <w:sz w:val="24"/>
        </w:rPr>
        <w:tab/>
      </w:r>
      <w:r>
        <w:rPr>
          <w:rFonts w:ascii="Bahamas" w:hAnsi="Bahamas"/>
          <w:sz w:val="24"/>
        </w:rPr>
        <w:tab/>
      </w:r>
    </w:p>
    <w:p w14:paraId="5C5A9F07" w14:textId="77777777" w:rsidR="004C180A" w:rsidRDefault="004C180A" w:rsidP="004C180A">
      <w:pPr>
        <w:rPr>
          <w:rFonts w:ascii="Bahamas" w:hAnsi="Bahamas"/>
          <w:sz w:val="24"/>
        </w:rPr>
      </w:pPr>
    </w:p>
    <w:p w14:paraId="1B93A9FC" w14:textId="77777777" w:rsidR="004C180A" w:rsidRDefault="004C180A" w:rsidP="004C180A">
      <w:pPr>
        <w:rPr>
          <w:rFonts w:ascii="Bahamas" w:hAnsi="Bahamas"/>
          <w:sz w:val="24"/>
        </w:rPr>
      </w:pPr>
      <w:r>
        <w:rPr>
          <w:rFonts w:ascii="Bahamas" w:hAnsi="Bahamas"/>
          <w:sz w:val="24"/>
        </w:rPr>
        <w:t>Vorname:</w:t>
      </w:r>
      <w:r>
        <w:rPr>
          <w:rFonts w:ascii="Bahamas" w:hAnsi="Bahamas"/>
          <w:sz w:val="24"/>
        </w:rPr>
        <w:tab/>
      </w:r>
      <w:r>
        <w:rPr>
          <w:rFonts w:ascii="Bahamas" w:hAnsi="Bahamas"/>
          <w:sz w:val="24"/>
        </w:rPr>
        <w:tab/>
      </w:r>
    </w:p>
    <w:p w14:paraId="0AECE53E" w14:textId="77777777" w:rsidR="004C180A" w:rsidRDefault="004C180A" w:rsidP="004C180A">
      <w:pPr>
        <w:rPr>
          <w:rFonts w:ascii="Bahamas" w:hAnsi="Bahamas"/>
          <w:sz w:val="24"/>
        </w:rPr>
      </w:pPr>
    </w:p>
    <w:p w14:paraId="3D2333F2" w14:textId="77777777" w:rsidR="004C180A" w:rsidRDefault="004C180A" w:rsidP="004C180A">
      <w:pPr>
        <w:rPr>
          <w:rFonts w:ascii="Bahamas" w:hAnsi="Bahamas"/>
          <w:sz w:val="24"/>
        </w:rPr>
      </w:pPr>
      <w:r>
        <w:rPr>
          <w:rFonts w:ascii="Bahamas" w:hAnsi="Bahamas"/>
          <w:sz w:val="24"/>
        </w:rPr>
        <w:t>Straße:</w:t>
      </w:r>
      <w:r>
        <w:rPr>
          <w:rFonts w:ascii="Bahamas" w:hAnsi="Bahamas"/>
          <w:sz w:val="24"/>
        </w:rPr>
        <w:tab/>
      </w:r>
      <w:r>
        <w:rPr>
          <w:rFonts w:ascii="Bahamas" w:hAnsi="Bahamas"/>
          <w:sz w:val="24"/>
        </w:rPr>
        <w:tab/>
      </w:r>
    </w:p>
    <w:p w14:paraId="0A8C9C24" w14:textId="77777777" w:rsidR="004C180A" w:rsidRDefault="004C180A" w:rsidP="004C180A">
      <w:pPr>
        <w:rPr>
          <w:rFonts w:ascii="Bahamas" w:hAnsi="Bahamas"/>
          <w:sz w:val="24"/>
        </w:rPr>
      </w:pPr>
    </w:p>
    <w:p w14:paraId="4F4EC0A8" w14:textId="77777777" w:rsidR="004C180A" w:rsidRDefault="004C180A" w:rsidP="004C180A">
      <w:pPr>
        <w:rPr>
          <w:rFonts w:ascii="Bahamas" w:hAnsi="Bahamas"/>
          <w:sz w:val="24"/>
        </w:rPr>
      </w:pPr>
      <w:r>
        <w:rPr>
          <w:rFonts w:ascii="Bahamas" w:hAnsi="Bahamas"/>
          <w:sz w:val="24"/>
        </w:rPr>
        <w:t>PLZ/Ort:</w:t>
      </w:r>
      <w:r>
        <w:rPr>
          <w:rFonts w:ascii="Bahamas" w:hAnsi="Bahamas"/>
          <w:sz w:val="24"/>
        </w:rPr>
        <w:tab/>
      </w:r>
      <w:r>
        <w:rPr>
          <w:rFonts w:ascii="Bahamas" w:hAnsi="Bahamas"/>
          <w:sz w:val="24"/>
        </w:rPr>
        <w:tab/>
      </w:r>
    </w:p>
    <w:p w14:paraId="1B41D3FC" w14:textId="77777777" w:rsidR="004C180A" w:rsidRDefault="004C180A" w:rsidP="004C180A">
      <w:pPr>
        <w:rPr>
          <w:rFonts w:ascii="Bahamas" w:hAnsi="Bahamas"/>
          <w:sz w:val="24"/>
        </w:rPr>
      </w:pPr>
    </w:p>
    <w:p w14:paraId="476E340D" w14:textId="77777777" w:rsidR="004C180A" w:rsidRDefault="004C180A" w:rsidP="004C180A">
      <w:pPr>
        <w:rPr>
          <w:rFonts w:ascii="Bahamas" w:hAnsi="Bahamas"/>
          <w:sz w:val="24"/>
        </w:rPr>
      </w:pPr>
      <w:r>
        <w:rPr>
          <w:rFonts w:ascii="Bahamas" w:hAnsi="Bahamas"/>
          <w:sz w:val="24"/>
        </w:rPr>
        <w:t>Festnetz:</w:t>
      </w:r>
      <w:r>
        <w:rPr>
          <w:rFonts w:ascii="Bahamas" w:hAnsi="Bahamas"/>
          <w:sz w:val="24"/>
        </w:rPr>
        <w:tab/>
      </w:r>
      <w:r>
        <w:rPr>
          <w:rFonts w:ascii="Bahamas" w:hAnsi="Bahamas"/>
          <w:sz w:val="24"/>
        </w:rPr>
        <w:tab/>
      </w:r>
    </w:p>
    <w:p w14:paraId="69CFB7D4" w14:textId="77777777" w:rsidR="004C180A" w:rsidRDefault="004C180A" w:rsidP="004C180A">
      <w:pPr>
        <w:rPr>
          <w:rFonts w:ascii="Bahamas" w:hAnsi="Bahamas"/>
          <w:sz w:val="24"/>
        </w:rPr>
      </w:pPr>
    </w:p>
    <w:p w14:paraId="60CC2970" w14:textId="77777777" w:rsidR="004C180A" w:rsidRDefault="004C180A" w:rsidP="004C180A">
      <w:pPr>
        <w:rPr>
          <w:rFonts w:ascii="Bahamas" w:hAnsi="Bahamas"/>
          <w:sz w:val="24"/>
        </w:rPr>
      </w:pPr>
      <w:r>
        <w:rPr>
          <w:rFonts w:ascii="Bahamas" w:hAnsi="Bahamas"/>
          <w:sz w:val="24"/>
        </w:rPr>
        <w:t xml:space="preserve">Handy: </w:t>
      </w:r>
      <w:r>
        <w:rPr>
          <w:rFonts w:ascii="Bahamas" w:hAnsi="Bahamas"/>
          <w:sz w:val="24"/>
        </w:rPr>
        <w:tab/>
      </w:r>
      <w:r>
        <w:rPr>
          <w:rFonts w:ascii="Bahamas" w:hAnsi="Bahamas"/>
          <w:sz w:val="24"/>
        </w:rPr>
        <w:tab/>
      </w:r>
    </w:p>
    <w:p w14:paraId="135E9D55" w14:textId="77777777" w:rsidR="004C180A" w:rsidRDefault="004C180A" w:rsidP="004C180A">
      <w:pPr>
        <w:rPr>
          <w:rFonts w:ascii="Bahamas" w:hAnsi="Bahamas"/>
          <w:sz w:val="24"/>
        </w:rPr>
      </w:pPr>
    </w:p>
    <w:p w14:paraId="2FC69215" w14:textId="77777777" w:rsidR="004C180A" w:rsidRDefault="004C180A" w:rsidP="004C180A">
      <w:pPr>
        <w:rPr>
          <w:rFonts w:ascii="Bahamas" w:hAnsi="Bahamas"/>
          <w:sz w:val="24"/>
        </w:rPr>
      </w:pPr>
      <w:proofErr w:type="spellStart"/>
      <w:r>
        <w:rPr>
          <w:rFonts w:ascii="Bahamas" w:hAnsi="Bahamas"/>
          <w:sz w:val="24"/>
        </w:rPr>
        <w:t>E-mail</w:t>
      </w:r>
      <w:proofErr w:type="spellEnd"/>
      <w:r>
        <w:rPr>
          <w:rFonts w:ascii="Bahamas" w:hAnsi="Bahamas"/>
          <w:sz w:val="24"/>
        </w:rPr>
        <w:t xml:space="preserve">: </w:t>
      </w:r>
      <w:r>
        <w:rPr>
          <w:rFonts w:ascii="Bahamas" w:hAnsi="Bahamas"/>
          <w:sz w:val="24"/>
        </w:rPr>
        <w:tab/>
      </w:r>
      <w:r>
        <w:rPr>
          <w:rFonts w:ascii="Bahamas" w:hAnsi="Bahamas"/>
          <w:sz w:val="24"/>
        </w:rPr>
        <w:tab/>
      </w:r>
    </w:p>
    <w:p w14:paraId="6FDEFF0D" w14:textId="77777777" w:rsidR="004C180A" w:rsidRDefault="004C180A" w:rsidP="004C180A">
      <w:pPr>
        <w:rPr>
          <w:rFonts w:ascii="Bahamas" w:hAnsi="Bahamas"/>
          <w:sz w:val="24"/>
        </w:rPr>
      </w:pPr>
    </w:p>
    <w:p w14:paraId="58EB843E" w14:textId="77777777" w:rsidR="00D60AE1" w:rsidRDefault="004C180A" w:rsidP="004C180A">
      <w:pPr>
        <w:rPr>
          <w:rFonts w:ascii="Bahamas" w:hAnsi="Bahamas"/>
          <w:sz w:val="24"/>
        </w:rPr>
      </w:pPr>
      <w:proofErr w:type="spellStart"/>
      <w:r>
        <w:rPr>
          <w:rFonts w:ascii="Bahamas" w:hAnsi="Bahamas"/>
          <w:sz w:val="24"/>
        </w:rPr>
        <w:t>Geb.Datum</w:t>
      </w:r>
      <w:proofErr w:type="spellEnd"/>
      <w:r>
        <w:rPr>
          <w:rFonts w:ascii="Bahamas" w:hAnsi="Bahamas"/>
          <w:sz w:val="24"/>
        </w:rPr>
        <w:t>:</w:t>
      </w:r>
      <w:r>
        <w:rPr>
          <w:rFonts w:ascii="Bahamas" w:hAnsi="Bahamas"/>
          <w:sz w:val="24"/>
        </w:rPr>
        <w:tab/>
      </w:r>
    </w:p>
    <w:p w14:paraId="5E3D155D" w14:textId="77777777" w:rsidR="00D60AE1" w:rsidRDefault="00D60AE1" w:rsidP="004C180A">
      <w:pPr>
        <w:rPr>
          <w:rFonts w:ascii="Bahamas" w:hAnsi="Bahamas"/>
          <w:sz w:val="24"/>
        </w:rPr>
      </w:pPr>
    </w:p>
    <w:p w14:paraId="68697EA1" w14:textId="2FF75BA6" w:rsidR="004C180A" w:rsidRDefault="00D60AE1" w:rsidP="004C180A">
      <w:pPr>
        <w:rPr>
          <w:rFonts w:ascii="Bahamas" w:hAnsi="Bahamas"/>
          <w:sz w:val="24"/>
        </w:rPr>
      </w:pPr>
      <w:r>
        <w:rPr>
          <w:rFonts w:ascii="Bahamas" w:hAnsi="Bahamas"/>
          <w:sz w:val="24"/>
        </w:rPr>
        <w:t xml:space="preserve">Bei Anmeldungen für die 3 tollen </w:t>
      </w:r>
      <w:r w:rsidR="00CF060D">
        <w:rPr>
          <w:rFonts w:ascii="Bahamas" w:hAnsi="Bahamas"/>
          <w:sz w:val="24"/>
        </w:rPr>
        <w:t xml:space="preserve">oder </w:t>
      </w:r>
      <w:r>
        <w:rPr>
          <w:rFonts w:ascii="Bahamas" w:hAnsi="Bahamas"/>
          <w:sz w:val="24"/>
        </w:rPr>
        <w:t xml:space="preserve">die 2 heißen Tage </w:t>
      </w:r>
      <w:r w:rsidR="00CF060D">
        <w:rPr>
          <w:rFonts w:ascii="Bahamas" w:hAnsi="Bahamas"/>
          <w:sz w:val="24"/>
        </w:rPr>
        <w:t xml:space="preserve">oder die Schauspiel-Orientierungswochen </w:t>
      </w:r>
      <w:r>
        <w:rPr>
          <w:rFonts w:ascii="Bahamas" w:hAnsi="Bahamas"/>
          <w:sz w:val="24"/>
        </w:rPr>
        <w:t>bitte ankreuzen:</w:t>
      </w:r>
    </w:p>
    <w:p w14:paraId="322BCB45" w14:textId="5E09E9DE" w:rsidR="004125F9" w:rsidRDefault="004125F9" w:rsidP="00D60AE1">
      <w:pPr>
        <w:ind w:left="705" w:hanging="705"/>
        <w:rPr>
          <w:rFonts w:ascii="Bahamas" w:hAnsi="Bahamas"/>
          <w:sz w:val="24"/>
        </w:rPr>
      </w:pPr>
      <w:proofErr w:type="gramStart"/>
      <w:r>
        <w:rPr>
          <w:rFonts w:ascii="Bahamas" w:hAnsi="Bahamas"/>
          <w:sz w:val="24"/>
        </w:rPr>
        <w:t>o  I</w:t>
      </w:r>
      <w:r w:rsidR="00D60AE1">
        <w:rPr>
          <w:rFonts w:ascii="Bahamas" w:hAnsi="Bahamas"/>
          <w:sz w:val="24"/>
        </w:rPr>
        <w:t>ch</w:t>
      </w:r>
      <w:proofErr w:type="gramEnd"/>
      <w:r w:rsidR="00D60AE1">
        <w:rPr>
          <w:rFonts w:ascii="Bahamas" w:hAnsi="Bahamas"/>
          <w:sz w:val="24"/>
        </w:rPr>
        <w:t xml:space="preserve"> möchte </w:t>
      </w:r>
      <w:r w:rsidR="00CF060D">
        <w:rPr>
          <w:rFonts w:ascii="Bahamas" w:hAnsi="Bahamas"/>
          <w:sz w:val="24"/>
        </w:rPr>
        <w:t xml:space="preserve">den Workshop </w:t>
      </w:r>
      <w:r w:rsidR="00D60AE1">
        <w:rPr>
          <w:rFonts w:ascii="Bahamas" w:hAnsi="Bahamas"/>
          <w:sz w:val="24"/>
        </w:rPr>
        <w:t>nicht als Ersatz für die Aufna</w:t>
      </w:r>
      <w:r>
        <w:rPr>
          <w:rFonts w:ascii="Bahamas" w:hAnsi="Bahamas"/>
          <w:sz w:val="24"/>
        </w:rPr>
        <w:t>hmeprüfung, sondern einfach als</w:t>
      </w:r>
    </w:p>
    <w:p w14:paraId="5521D54E" w14:textId="77777777" w:rsidR="00D60AE1" w:rsidRDefault="004125F9" w:rsidP="004125F9">
      <w:pPr>
        <w:ind w:left="705" w:hanging="705"/>
        <w:rPr>
          <w:rFonts w:ascii="Bahamas" w:hAnsi="Bahamas"/>
          <w:sz w:val="24"/>
        </w:rPr>
      </w:pPr>
      <w:r>
        <w:rPr>
          <w:rFonts w:ascii="Bahamas" w:hAnsi="Bahamas"/>
          <w:sz w:val="24"/>
        </w:rPr>
        <w:t xml:space="preserve">    </w:t>
      </w:r>
      <w:r w:rsidR="00D60AE1">
        <w:rPr>
          <w:rFonts w:ascii="Bahamas" w:hAnsi="Bahamas"/>
          <w:sz w:val="24"/>
        </w:rPr>
        <w:t>Workshop wahrnehmen</w:t>
      </w:r>
      <w:r>
        <w:rPr>
          <w:rFonts w:ascii="Bahamas" w:hAnsi="Bahamas"/>
          <w:sz w:val="24"/>
        </w:rPr>
        <w:t>.</w:t>
      </w:r>
    </w:p>
    <w:p w14:paraId="0E00F6DE" w14:textId="382C4745" w:rsidR="00D60AE1" w:rsidRDefault="004125F9" w:rsidP="00D60AE1">
      <w:pPr>
        <w:rPr>
          <w:rFonts w:ascii="Bahamas" w:hAnsi="Bahamas"/>
          <w:sz w:val="24"/>
        </w:rPr>
      </w:pPr>
      <w:proofErr w:type="gramStart"/>
      <w:r>
        <w:rPr>
          <w:rFonts w:ascii="Bahamas" w:hAnsi="Bahamas"/>
          <w:sz w:val="24"/>
        </w:rPr>
        <w:t>o  I</w:t>
      </w:r>
      <w:r w:rsidR="00D60AE1">
        <w:rPr>
          <w:rFonts w:ascii="Bahamas" w:hAnsi="Bahamas"/>
          <w:sz w:val="24"/>
        </w:rPr>
        <w:t>ch</w:t>
      </w:r>
      <w:proofErr w:type="gramEnd"/>
      <w:r w:rsidR="00D60AE1">
        <w:rPr>
          <w:rFonts w:ascii="Bahamas" w:hAnsi="Bahamas"/>
          <w:sz w:val="24"/>
        </w:rPr>
        <w:t xml:space="preserve"> möchte </w:t>
      </w:r>
      <w:r w:rsidR="00CF060D">
        <w:rPr>
          <w:rFonts w:ascii="Bahamas" w:hAnsi="Bahamas"/>
          <w:sz w:val="24"/>
        </w:rPr>
        <w:t>den Workshop</w:t>
      </w:r>
      <w:r w:rsidR="00D60AE1">
        <w:rPr>
          <w:rFonts w:ascii="Bahamas" w:hAnsi="Bahamas"/>
          <w:sz w:val="24"/>
        </w:rPr>
        <w:t xml:space="preserve"> als Ersatz für die Aufnahmeprüfung wahrnehmen</w:t>
      </w:r>
    </w:p>
    <w:p w14:paraId="560B5AD8" w14:textId="77777777" w:rsidR="000256B9" w:rsidRPr="000256B9" w:rsidRDefault="004125F9" w:rsidP="00D60AE1">
      <w:pPr>
        <w:ind w:left="705" w:hanging="705"/>
        <w:rPr>
          <w:rFonts w:ascii="Bahamas" w:hAnsi="Bahamas"/>
        </w:rPr>
      </w:pPr>
      <w:r>
        <w:rPr>
          <w:rFonts w:ascii="Bahamas" w:hAnsi="Bahamas"/>
          <w:sz w:val="24"/>
        </w:rPr>
        <w:t xml:space="preserve">    </w:t>
      </w:r>
      <w:r w:rsidR="000256B9">
        <w:rPr>
          <w:rFonts w:ascii="Bahamas" w:hAnsi="Bahamas"/>
          <w:sz w:val="24"/>
        </w:rPr>
        <w:tab/>
      </w:r>
      <w:r w:rsidRPr="000256B9">
        <w:rPr>
          <w:rFonts w:ascii="Bahamas" w:hAnsi="Bahamas"/>
        </w:rPr>
        <w:t>I</w:t>
      </w:r>
      <w:r w:rsidR="00D60AE1" w:rsidRPr="000256B9">
        <w:rPr>
          <w:rFonts w:ascii="Bahamas" w:hAnsi="Bahamas"/>
        </w:rPr>
        <w:t>n diesem Fall bitte die Staatsangehörigkeit angeben:_______________</w:t>
      </w:r>
    </w:p>
    <w:p w14:paraId="0CA8F327" w14:textId="77777777" w:rsidR="000256B9" w:rsidRPr="000256B9" w:rsidRDefault="000256B9" w:rsidP="00D60AE1">
      <w:pPr>
        <w:ind w:left="705" w:hanging="705"/>
        <w:rPr>
          <w:rFonts w:ascii="Bahamas" w:hAnsi="Bahamas"/>
        </w:rPr>
      </w:pPr>
      <w:r w:rsidRPr="000256B9">
        <w:rPr>
          <w:rFonts w:ascii="Bahamas" w:hAnsi="Bahamas"/>
        </w:rPr>
        <w:tab/>
        <w:t xml:space="preserve">Im Falle einer Aufnahme würde ich die Ausbildung an der </w:t>
      </w:r>
      <w:proofErr w:type="spellStart"/>
      <w:r w:rsidRPr="000256B9">
        <w:rPr>
          <w:rFonts w:ascii="Bahamas" w:hAnsi="Bahamas"/>
        </w:rPr>
        <w:t>ThaM</w:t>
      </w:r>
      <w:proofErr w:type="spellEnd"/>
      <w:r w:rsidRPr="000256B9">
        <w:rPr>
          <w:rFonts w:ascii="Bahamas" w:hAnsi="Bahamas"/>
        </w:rPr>
        <w:t xml:space="preserve"> zu folgendem Zeitpunkt beginnen:</w:t>
      </w:r>
    </w:p>
    <w:p w14:paraId="4884DB1C" w14:textId="77777777" w:rsidR="000256B9" w:rsidRPr="000256B9" w:rsidRDefault="000256B9" w:rsidP="000256B9">
      <w:pPr>
        <w:ind w:firstLine="705"/>
        <w:rPr>
          <w:rFonts w:ascii="Bahamas" w:hAnsi="Bahamas"/>
        </w:rPr>
      </w:pPr>
      <w:r w:rsidRPr="000256B9">
        <w:rPr>
          <w:rFonts w:ascii="Bahamas" w:hAnsi="Bahamas"/>
        </w:rPr>
        <w:t xml:space="preserve">o </w:t>
      </w:r>
      <w:r w:rsidRPr="000256B9">
        <w:rPr>
          <w:rFonts w:ascii="Bahamas" w:hAnsi="Bahamas"/>
        </w:rPr>
        <w:tab/>
        <w:t>November 20_</w:t>
      </w:r>
      <w:r>
        <w:rPr>
          <w:rFonts w:ascii="Bahamas" w:hAnsi="Bahamas"/>
        </w:rPr>
        <w:t>__</w:t>
      </w:r>
    </w:p>
    <w:p w14:paraId="2BD6A700" w14:textId="77777777" w:rsidR="000256B9" w:rsidRPr="000256B9" w:rsidRDefault="000256B9" w:rsidP="000256B9">
      <w:pPr>
        <w:ind w:firstLine="705"/>
        <w:rPr>
          <w:rFonts w:ascii="Bahamas" w:hAnsi="Bahamas"/>
        </w:rPr>
      </w:pPr>
      <w:r w:rsidRPr="000256B9">
        <w:rPr>
          <w:rFonts w:ascii="Bahamas" w:hAnsi="Bahamas"/>
        </w:rPr>
        <w:t>o</w:t>
      </w:r>
      <w:r w:rsidRPr="000256B9">
        <w:rPr>
          <w:rFonts w:ascii="Bahamas" w:hAnsi="Bahamas"/>
        </w:rPr>
        <w:tab/>
        <w:t>Mai 20_</w:t>
      </w:r>
      <w:r>
        <w:rPr>
          <w:rFonts w:ascii="Bahamas" w:hAnsi="Bahamas"/>
        </w:rPr>
        <w:t>__</w:t>
      </w:r>
    </w:p>
    <w:p w14:paraId="64D17F11" w14:textId="77777777" w:rsidR="004C180A" w:rsidRPr="000256B9" w:rsidRDefault="004C180A" w:rsidP="004C180A">
      <w:pPr>
        <w:rPr>
          <w:rFonts w:ascii="Bahamas" w:hAnsi="Bahamas"/>
        </w:rPr>
      </w:pPr>
    </w:p>
    <w:p w14:paraId="5404A7BC" w14:textId="77777777" w:rsidR="004C180A" w:rsidRPr="00D60AE1" w:rsidRDefault="004C180A" w:rsidP="004C180A">
      <w:pPr>
        <w:rPr>
          <w:rFonts w:ascii="Bahamas" w:hAnsi="Bahamas"/>
          <w:sz w:val="22"/>
          <w:szCs w:val="22"/>
        </w:rPr>
      </w:pPr>
      <w:r w:rsidRPr="00D60AE1">
        <w:rPr>
          <w:rFonts w:ascii="Bahamas" w:hAnsi="Bahamas"/>
          <w:sz w:val="22"/>
          <w:szCs w:val="22"/>
        </w:rPr>
        <w:t xml:space="preserve">Vordruck ausgefüllt zurücksenden an </w:t>
      </w:r>
      <w:hyperlink r:id="rId7" w:history="1">
        <w:r w:rsidR="005A2BDE" w:rsidRPr="001D356C">
          <w:rPr>
            <w:rStyle w:val="Hyperlink"/>
            <w:rFonts w:ascii="Bahamas" w:hAnsi="Bahamas"/>
            <w:sz w:val="22"/>
            <w:szCs w:val="22"/>
          </w:rPr>
          <w:t>workshops@theaterakademie-mannheim.de</w:t>
        </w:r>
      </w:hyperlink>
      <w:r w:rsidR="005A2BDE">
        <w:rPr>
          <w:rFonts w:ascii="Bahamas" w:hAnsi="Bahamas"/>
          <w:sz w:val="22"/>
          <w:szCs w:val="22"/>
        </w:rPr>
        <w:t xml:space="preserve"> </w:t>
      </w:r>
      <w:r w:rsidR="003A5D5E" w:rsidRPr="00D60AE1">
        <w:rPr>
          <w:rFonts w:ascii="Bahamas" w:hAnsi="Bahamas"/>
          <w:sz w:val="22"/>
          <w:szCs w:val="22"/>
        </w:rPr>
        <w:t xml:space="preserve">oder Theaterakademie Mannheim, Holzbauerstr. 6-8, 68167 Mannheim. </w:t>
      </w:r>
    </w:p>
    <w:p w14:paraId="51A3BB1A" w14:textId="77777777" w:rsidR="004C180A" w:rsidRPr="00D60AE1" w:rsidRDefault="004C180A" w:rsidP="004C180A">
      <w:pPr>
        <w:rPr>
          <w:rFonts w:ascii="Bahamas" w:hAnsi="Bahamas"/>
          <w:sz w:val="22"/>
          <w:szCs w:val="22"/>
        </w:rPr>
      </w:pPr>
      <w:r w:rsidRPr="00D60AE1">
        <w:rPr>
          <w:rFonts w:ascii="Bahamas" w:hAnsi="Bahamas"/>
          <w:sz w:val="22"/>
          <w:szCs w:val="22"/>
        </w:rPr>
        <w:t xml:space="preserve">Bitte überweisen Sie Ihre Kursgebühr auf </w:t>
      </w:r>
      <w:r w:rsidR="003D4F97" w:rsidRPr="00D60AE1">
        <w:rPr>
          <w:rFonts w:ascii="Bahamas" w:hAnsi="Bahamas"/>
          <w:sz w:val="22"/>
          <w:szCs w:val="22"/>
        </w:rPr>
        <w:t>unser Konto</w:t>
      </w:r>
      <w:r w:rsidRPr="00D60AE1">
        <w:rPr>
          <w:rFonts w:ascii="Bahamas" w:hAnsi="Bahamas"/>
          <w:sz w:val="22"/>
          <w:szCs w:val="22"/>
        </w:rPr>
        <w:t xml:space="preserve"> bei der </w:t>
      </w:r>
    </w:p>
    <w:p w14:paraId="114DAC31" w14:textId="77777777" w:rsidR="004C180A" w:rsidRPr="00D60AE1" w:rsidRDefault="004C180A" w:rsidP="004C180A">
      <w:pPr>
        <w:rPr>
          <w:rFonts w:ascii="Bahamas" w:hAnsi="Bahamas"/>
          <w:sz w:val="22"/>
          <w:szCs w:val="22"/>
        </w:rPr>
      </w:pPr>
      <w:r w:rsidRPr="00D60AE1">
        <w:rPr>
          <w:rFonts w:ascii="Bahamas" w:hAnsi="Bahamas"/>
          <w:sz w:val="22"/>
          <w:szCs w:val="22"/>
        </w:rPr>
        <w:t xml:space="preserve">Sparkasse </w:t>
      </w:r>
      <w:r w:rsidR="003A5D5E" w:rsidRPr="00D60AE1">
        <w:rPr>
          <w:rFonts w:ascii="Bahamas" w:hAnsi="Bahamas"/>
          <w:sz w:val="22"/>
          <w:szCs w:val="22"/>
        </w:rPr>
        <w:t>Rhein Neckar Nord</w:t>
      </w:r>
      <w:r w:rsidR="003D4F97" w:rsidRPr="00D60AE1">
        <w:rPr>
          <w:rFonts w:ascii="Bahamas" w:hAnsi="Bahamas"/>
          <w:sz w:val="22"/>
          <w:szCs w:val="22"/>
        </w:rPr>
        <w:t xml:space="preserve"> (IBAN: DE06 6705 0505 0039 2104 95. BIC: MANSDE66XXX)</w:t>
      </w:r>
      <w:r w:rsidR="003A5D5E" w:rsidRPr="00D60AE1">
        <w:rPr>
          <w:rFonts w:ascii="Bahamas" w:hAnsi="Bahamas"/>
          <w:sz w:val="22"/>
          <w:szCs w:val="22"/>
        </w:rPr>
        <w:t xml:space="preserve">. </w:t>
      </w:r>
      <w:r w:rsidRPr="00D60AE1">
        <w:rPr>
          <w:rFonts w:ascii="Bahamas" w:hAnsi="Bahamas"/>
          <w:sz w:val="22"/>
          <w:szCs w:val="22"/>
        </w:rPr>
        <w:t>Als Verwendungszweck bitte Kurstitel und Namen angeben. Die Geschäftsbedingungen liegen mir vor und sind mir bekannt.</w:t>
      </w:r>
    </w:p>
    <w:p w14:paraId="246FAD0C" w14:textId="77777777" w:rsidR="00CF060D" w:rsidRPr="00D60AE1" w:rsidRDefault="00CF060D" w:rsidP="004C180A">
      <w:pPr>
        <w:jc w:val="both"/>
        <w:rPr>
          <w:rFonts w:ascii="Bahamas" w:hAnsi="Bahamas"/>
          <w:sz w:val="22"/>
          <w:szCs w:val="22"/>
        </w:rPr>
      </w:pPr>
    </w:p>
    <w:p w14:paraId="2B41B441" w14:textId="77777777" w:rsidR="004C180A" w:rsidRDefault="004C180A" w:rsidP="004C180A">
      <w:pPr>
        <w:jc w:val="both"/>
        <w:rPr>
          <w:rFonts w:ascii="Bahamas" w:hAnsi="Bahamas"/>
          <w:sz w:val="24"/>
        </w:rPr>
      </w:pPr>
      <w:r>
        <w:rPr>
          <w:rFonts w:ascii="Bahamas" w:hAnsi="Bahamas"/>
          <w:sz w:val="24"/>
        </w:rPr>
        <w:t>_______________________________________</w:t>
      </w:r>
    </w:p>
    <w:p w14:paraId="12ACE56D" w14:textId="77777777" w:rsidR="004C180A" w:rsidRDefault="004C180A" w:rsidP="004C180A">
      <w:pPr>
        <w:rPr>
          <w:rFonts w:ascii="Bahamas" w:hAnsi="Bahamas"/>
          <w:sz w:val="24"/>
        </w:rPr>
      </w:pPr>
      <w:r>
        <w:rPr>
          <w:rFonts w:ascii="Bahamas" w:hAnsi="Bahamas"/>
          <w:sz w:val="24"/>
        </w:rPr>
        <w:t>(Datum/Name)</w:t>
      </w:r>
    </w:p>
    <w:p w14:paraId="0DEA48D6" w14:textId="77777777" w:rsidR="004C180A" w:rsidRDefault="004C180A" w:rsidP="004C180A">
      <w:pPr>
        <w:rPr>
          <w:rFonts w:ascii="Arial" w:hAnsi="Arial"/>
          <w:b/>
          <w:sz w:val="24"/>
          <w:szCs w:val="24"/>
        </w:rPr>
      </w:pPr>
    </w:p>
    <w:p w14:paraId="6FF90318" w14:textId="77777777" w:rsidR="004C180A" w:rsidRPr="00F20664" w:rsidRDefault="004C180A" w:rsidP="004C180A">
      <w:pPr>
        <w:rPr>
          <w:rFonts w:ascii="Arial" w:hAnsi="Arial"/>
          <w:b/>
          <w:sz w:val="24"/>
          <w:szCs w:val="24"/>
        </w:rPr>
      </w:pPr>
      <w:r w:rsidRPr="00F20664">
        <w:rPr>
          <w:rFonts w:ascii="Arial" w:hAnsi="Arial"/>
          <w:b/>
          <w:sz w:val="24"/>
          <w:szCs w:val="24"/>
        </w:rPr>
        <w:t>Geschäftsbedingungen der Kurse an der Theaterakademie Mannheim</w:t>
      </w:r>
    </w:p>
    <w:p w14:paraId="3EF8A941" w14:textId="77777777" w:rsidR="004C180A" w:rsidRDefault="004C180A" w:rsidP="004C180A">
      <w:pPr>
        <w:rPr>
          <w:rFonts w:ascii="Arial" w:hAnsi="Arial"/>
          <w:sz w:val="28"/>
          <w:szCs w:val="28"/>
        </w:rPr>
      </w:pPr>
    </w:p>
    <w:p w14:paraId="6481EE10" w14:textId="77777777" w:rsidR="000256B9" w:rsidRPr="00F20664" w:rsidRDefault="000256B9" w:rsidP="004C180A">
      <w:pPr>
        <w:rPr>
          <w:rFonts w:ascii="Arial" w:hAnsi="Arial"/>
          <w:sz w:val="28"/>
          <w:szCs w:val="28"/>
        </w:rPr>
      </w:pPr>
    </w:p>
    <w:p w14:paraId="6796D8A4"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Zustandekommen des Vertrags</w:t>
      </w:r>
    </w:p>
    <w:p w14:paraId="2101FCF2" w14:textId="77777777" w:rsidR="004C180A" w:rsidRPr="00F20664" w:rsidRDefault="004C180A" w:rsidP="004C180A">
      <w:pPr>
        <w:rPr>
          <w:rFonts w:ascii="Arial" w:hAnsi="Arial"/>
          <w:sz w:val="22"/>
          <w:szCs w:val="22"/>
        </w:rPr>
      </w:pPr>
      <w:r w:rsidRPr="00F20664">
        <w:rPr>
          <w:rFonts w:ascii="Arial" w:hAnsi="Arial"/>
          <w:sz w:val="22"/>
          <w:szCs w:val="22"/>
        </w:rPr>
        <w:t xml:space="preserve">Der Vertrag kommt mit der schriftlichen Anmeldung zur Veranstaltung (Anmeldeformular) und der Bestätigung dieser durch die Theaterakademie Mannheim e.V. zu Stande. </w:t>
      </w:r>
    </w:p>
    <w:p w14:paraId="6451A2EF" w14:textId="77777777" w:rsidR="004C180A" w:rsidRPr="00F20664" w:rsidRDefault="004C180A" w:rsidP="004C180A">
      <w:pPr>
        <w:rPr>
          <w:rFonts w:ascii="Arial" w:hAnsi="Arial"/>
          <w:sz w:val="22"/>
          <w:szCs w:val="22"/>
        </w:rPr>
      </w:pPr>
    </w:p>
    <w:p w14:paraId="2AE48E8E"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Bezahlung</w:t>
      </w:r>
    </w:p>
    <w:p w14:paraId="1D3DAE5C" w14:textId="77777777" w:rsidR="004C180A" w:rsidRPr="00F20664" w:rsidRDefault="004C180A" w:rsidP="004C180A">
      <w:pPr>
        <w:rPr>
          <w:rFonts w:ascii="Arial" w:hAnsi="Arial"/>
          <w:sz w:val="22"/>
          <w:szCs w:val="22"/>
        </w:rPr>
      </w:pPr>
      <w:r w:rsidRPr="00F20664">
        <w:rPr>
          <w:rFonts w:ascii="Arial" w:hAnsi="Arial"/>
          <w:sz w:val="22"/>
          <w:szCs w:val="22"/>
        </w:rPr>
        <w:t xml:space="preserve">Die vereinbarte Gebühr wird mit dem Zustandekommen des Vertrags fällig. </w:t>
      </w:r>
    </w:p>
    <w:p w14:paraId="6256D1EB" w14:textId="77777777" w:rsidR="004C180A" w:rsidRPr="00F20664" w:rsidRDefault="004C180A" w:rsidP="004C180A">
      <w:pPr>
        <w:rPr>
          <w:rFonts w:ascii="Arial" w:hAnsi="Arial"/>
          <w:sz w:val="22"/>
          <w:szCs w:val="22"/>
        </w:rPr>
      </w:pPr>
      <w:r w:rsidRPr="00F20664">
        <w:rPr>
          <w:rFonts w:ascii="Arial" w:hAnsi="Arial"/>
          <w:sz w:val="22"/>
          <w:szCs w:val="22"/>
        </w:rPr>
        <w:t xml:space="preserve">Die Gebühr muss bis spätestens zum Tag des Anmeldeschlusses des Kurses eingegangen sein. </w:t>
      </w:r>
    </w:p>
    <w:p w14:paraId="37BFFDB0" w14:textId="77777777" w:rsidR="004C180A" w:rsidRPr="00F20664" w:rsidRDefault="004C180A" w:rsidP="004C180A">
      <w:pPr>
        <w:rPr>
          <w:rFonts w:ascii="Arial" w:hAnsi="Arial"/>
          <w:sz w:val="22"/>
          <w:szCs w:val="22"/>
        </w:rPr>
      </w:pPr>
    </w:p>
    <w:p w14:paraId="5B741031"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Rücktritt vom Vertrag</w:t>
      </w:r>
    </w:p>
    <w:p w14:paraId="0E9E1E0A" w14:textId="77777777" w:rsidR="004C180A" w:rsidRPr="00F20664" w:rsidRDefault="004C180A" w:rsidP="004C180A">
      <w:pPr>
        <w:numPr>
          <w:ilvl w:val="0"/>
          <w:numId w:val="2"/>
        </w:numPr>
        <w:rPr>
          <w:rFonts w:ascii="Arial" w:hAnsi="Arial"/>
          <w:sz w:val="22"/>
          <w:szCs w:val="22"/>
        </w:rPr>
      </w:pPr>
      <w:r w:rsidRPr="00F20664">
        <w:rPr>
          <w:rFonts w:ascii="Arial" w:hAnsi="Arial"/>
          <w:sz w:val="22"/>
          <w:szCs w:val="22"/>
        </w:rPr>
        <w:t>Die Theaterakademie Mannheim e.V. kann vom Vertrag zurücktreten, wenn die Mindestanzahl der Teilnehmer nicht erreicht wird. In diesem Fall erhalten die angemeldeten Teilnehmer den bereits gezahlten Betrag zurück.</w:t>
      </w:r>
    </w:p>
    <w:p w14:paraId="62F3313C" w14:textId="77777777" w:rsidR="004C180A" w:rsidRPr="00F20664" w:rsidRDefault="004C180A" w:rsidP="004C180A">
      <w:pPr>
        <w:numPr>
          <w:ilvl w:val="0"/>
          <w:numId w:val="2"/>
        </w:numPr>
        <w:rPr>
          <w:rFonts w:ascii="Arial" w:hAnsi="Arial"/>
          <w:sz w:val="22"/>
          <w:szCs w:val="22"/>
        </w:rPr>
      </w:pPr>
      <w:r w:rsidRPr="00F20664">
        <w:rPr>
          <w:rFonts w:ascii="Arial" w:hAnsi="Arial"/>
          <w:sz w:val="22"/>
          <w:szCs w:val="22"/>
        </w:rPr>
        <w:t>Ein Rücktritt des Teilnehmers ist jederzeit möglich. Er ist schriftlich zu erklären (per Mail). Wir behalten es uns vor, Ersatz für unsere Aufwendungen zu verlangen.</w:t>
      </w:r>
    </w:p>
    <w:p w14:paraId="26B4AF34" w14:textId="77777777" w:rsidR="004C180A" w:rsidRPr="00F20664" w:rsidRDefault="004C180A" w:rsidP="004C180A">
      <w:pPr>
        <w:ind w:firstLine="708"/>
        <w:rPr>
          <w:rFonts w:ascii="Arial" w:hAnsi="Arial"/>
          <w:sz w:val="22"/>
          <w:szCs w:val="22"/>
        </w:rPr>
      </w:pPr>
      <w:r w:rsidRPr="00F20664">
        <w:rPr>
          <w:rFonts w:ascii="Arial" w:hAnsi="Arial"/>
          <w:sz w:val="22"/>
          <w:szCs w:val="22"/>
        </w:rPr>
        <w:t>Die Kostenrückerstattung gestaltet sich wie folgt:</w:t>
      </w:r>
    </w:p>
    <w:p w14:paraId="7CB220A6" w14:textId="77777777" w:rsidR="004C180A" w:rsidRPr="00F20664" w:rsidRDefault="004C180A" w:rsidP="004C180A">
      <w:pPr>
        <w:numPr>
          <w:ilvl w:val="0"/>
          <w:numId w:val="3"/>
        </w:numPr>
        <w:rPr>
          <w:rFonts w:ascii="Arial" w:hAnsi="Arial"/>
          <w:sz w:val="22"/>
          <w:szCs w:val="22"/>
        </w:rPr>
      </w:pPr>
      <w:r w:rsidRPr="00F20664">
        <w:rPr>
          <w:rFonts w:ascii="Arial" w:hAnsi="Arial"/>
          <w:sz w:val="22"/>
          <w:szCs w:val="22"/>
        </w:rPr>
        <w:t>Bei Rücktritt vor Auslaufen der Anmeldefrist: dem Teilnehmer entstehen keine Kosten, die bereits gezahlte Kursgebühr wird zu 100% zurückerstattet.</w:t>
      </w:r>
    </w:p>
    <w:p w14:paraId="589B7A70" w14:textId="77777777" w:rsidR="004C180A" w:rsidRPr="00F20664" w:rsidRDefault="004C180A" w:rsidP="004C180A">
      <w:pPr>
        <w:numPr>
          <w:ilvl w:val="0"/>
          <w:numId w:val="3"/>
        </w:numPr>
        <w:rPr>
          <w:rFonts w:ascii="Arial" w:hAnsi="Arial"/>
          <w:sz w:val="22"/>
          <w:szCs w:val="22"/>
        </w:rPr>
      </w:pPr>
      <w:r w:rsidRPr="00F20664">
        <w:rPr>
          <w:rFonts w:ascii="Arial" w:hAnsi="Arial"/>
          <w:sz w:val="22"/>
          <w:szCs w:val="22"/>
        </w:rPr>
        <w:t xml:space="preserve">Rücktritt nach Ende der Anmeldefrist: es wird eine Stornierungsgebühr in Höhe von 50% der Kursgebühr fällig. </w:t>
      </w:r>
    </w:p>
    <w:p w14:paraId="5FB4F786" w14:textId="77777777" w:rsidR="004C180A" w:rsidRPr="00F20664" w:rsidRDefault="004C180A" w:rsidP="004C180A">
      <w:pPr>
        <w:numPr>
          <w:ilvl w:val="0"/>
          <w:numId w:val="3"/>
        </w:numPr>
        <w:rPr>
          <w:rFonts w:ascii="Arial" w:hAnsi="Arial"/>
          <w:sz w:val="22"/>
          <w:szCs w:val="22"/>
        </w:rPr>
      </w:pPr>
      <w:r w:rsidRPr="00F20664">
        <w:rPr>
          <w:rFonts w:ascii="Arial" w:hAnsi="Arial"/>
          <w:sz w:val="22"/>
          <w:szCs w:val="22"/>
        </w:rPr>
        <w:t xml:space="preserve">Bei Rücktritt </w:t>
      </w:r>
      <w:r w:rsidR="00F06922">
        <w:rPr>
          <w:rFonts w:ascii="Arial" w:hAnsi="Arial"/>
          <w:sz w:val="22"/>
          <w:szCs w:val="22"/>
        </w:rPr>
        <w:t>am Tag des Kursbeginns oder später</w:t>
      </w:r>
      <w:r w:rsidRPr="00F20664">
        <w:rPr>
          <w:rFonts w:ascii="Arial" w:hAnsi="Arial"/>
          <w:sz w:val="22"/>
          <w:szCs w:val="22"/>
        </w:rPr>
        <w:t xml:space="preserve"> behalten wir 100% der Kursgebühr ein.  </w:t>
      </w:r>
    </w:p>
    <w:p w14:paraId="3C88AB8B" w14:textId="77777777" w:rsidR="004C180A" w:rsidRPr="00F20664" w:rsidRDefault="004C180A" w:rsidP="004C180A">
      <w:pPr>
        <w:rPr>
          <w:rFonts w:ascii="Arial" w:hAnsi="Arial"/>
          <w:sz w:val="22"/>
          <w:szCs w:val="22"/>
        </w:rPr>
      </w:pPr>
    </w:p>
    <w:p w14:paraId="6229C17F"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Bescheinigung</w:t>
      </w:r>
    </w:p>
    <w:p w14:paraId="76F10258" w14:textId="77777777" w:rsidR="004C180A" w:rsidRPr="00F20664" w:rsidRDefault="004C180A" w:rsidP="004C180A">
      <w:pPr>
        <w:rPr>
          <w:rFonts w:ascii="Arial" w:hAnsi="Arial"/>
          <w:sz w:val="22"/>
          <w:szCs w:val="22"/>
        </w:rPr>
      </w:pPr>
      <w:r w:rsidRPr="00F20664">
        <w:rPr>
          <w:rFonts w:ascii="Arial" w:hAnsi="Arial"/>
          <w:sz w:val="22"/>
          <w:szCs w:val="22"/>
        </w:rPr>
        <w:t>Teilnahmebescheinigungen werden am Ende des Kurses ausgehändigt, wenn mindestens 90% der Kursstunden besucht wurden. Bescheinigungen jedweder Art können nur innerhalb eines Jahres ab Kursende gegeben werden.</w:t>
      </w:r>
    </w:p>
    <w:p w14:paraId="16F3E8AD" w14:textId="77777777" w:rsidR="004C180A" w:rsidRPr="00F20664" w:rsidRDefault="004C180A" w:rsidP="004C180A">
      <w:pPr>
        <w:rPr>
          <w:rFonts w:ascii="Arial" w:hAnsi="Arial"/>
          <w:sz w:val="22"/>
          <w:szCs w:val="22"/>
        </w:rPr>
      </w:pPr>
    </w:p>
    <w:p w14:paraId="2631EE52"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Urheberschutz</w:t>
      </w:r>
    </w:p>
    <w:p w14:paraId="64907F7A" w14:textId="77777777" w:rsidR="004C180A" w:rsidRPr="00F20664" w:rsidRDefault="004C180A" w:rsidP="004C180A">
      <w:pPr>
        <w:rPr>
          <w:rFonts w:ascii="Arial" w:hAnsi="Arial"/>
          <w:sz w:val="22"/>
          <w:szCs w:val="22"/>
        </w:rPr>
      </w:pPr>
      <w:r w:rsidRPr="00F20664">
        <w:rPr>
          <w:rFonts w:ascii="Arial" w:hAnsi="Arial"/>
          <w:sz w:val="22"/>
          <w:szCs w:val="22"/>
        </w:rPr>
        <w:t>Fotografieren und Bandmitschnitte in den Kursen sind nicht gestattet. Eventuell ausgeteiltes Lehrmaterial darf ohne Genehmigung der Theaterakademie Mannheim e.V. auf keine Weise vervielfältigt werden.</w:t>
      </w:r>
    </w:p>
    <w:p w14:paraId="1677544C" w14:textId="77777777" w:rsidR="004C180A" w:rsidRPr="00F20664" w:rsidRDefault="004C180A" w:rsidP="004C180A">
      <w:pPr>
        <w:rPr>
          <w:rFonts w:ascii="Arial" w:hAnsi="Arial"/>
          <w:sz w:val="22"/>
          <w:szCs w:val="22"/>
        </w:rPr>
      </w:pPr>
    </w:p>
    <w:p w14:paraId="7AE9AD70"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Haftung</w:t>
      </w:r>
    </w:p>
    <w:p w14:paraId="71AFACFA" w14:textId="77777777" w:rsidR="004C180A" w:rsidRPr="00F20664" w:rsidRDefault="004C180A" w:rsidP="004C180A">
      <w:pPr>
        <w:rPr>
          <w:rFonts w:ascii="Arial" w:hAnsi="Arial"/>
          <w:sz w:val="22"/>
          <w:szCs w:val="22"/>
        </w:rPr>
      </w:pPr>
      <w:r w:rsidRPr="00F20664">
        <w:rPr>
          <w:rFonts w:ascii="Arial" w:hAnsi="Arial"/>
          <w:sz w:val="22"/>
          <w:szCs w:val="22"/>
        </w:rPr>
        <w:t>Die Haftung der Theaterakademie Mannheim e.V. für Schäden jedweder Art, gleich aus welchem Rechtsgrund sie entstehen mögen, ist auf die Fälle beschränkt, in denen der Theaterakademie Mannheim e.V. Vorsatz oder grobe Fahrlässigkeit zur Last fällt.</w:t>
      </w:r>
    </w:p>
    <w:p w14:paraId="7B8BE66E" w14:textId="77777777" w:rsidR="004C180A" w:rsidRPr="00F20664" w:rsidRDefault="004C180A" w:rsidP="004C180A">
      <w:pPr>
        <w:rPr>
          <w:rFonts w:ascii="Arial" w:hAnsi="Arial"/>
          <w:sz w:val="22"/>
          <w:szCs w:val="22"/>
        </w:rPr>
      </w:pPr>
    </w:p>
    <w:p w14:paraId="411414A7" w14:textId="77777777" w:rsidR="004C180A" w:rsidRPr="00F20664" w:rsidRDefault="004C180A" w:rsidP="004C180A">
      <w:pPr>
        <w:numPr>
          <w:ilvl w:val="0"/>
          <w:numId w:val="1"/>
        </w:numPr>
        <w:rPr>
          <w:rFonts w:ascii="Arial" w:hAnsi="Arial"/>
          <w:b/>
          <w:sz w:val="22"/>
          <w:szCs w:val="22"/>
        </w:rPr>
      </w:pPr>
      <w:r w:rsidRPr="00F20664">
        <w:rPr>
          <w:rFonts w:ascii="Arial" w:hAnsi="Arial"/>
          <w:b/>
          <w:sz w:val="22"/>
          <w:szCs w:val="22"/>
        </w:rPr>
        <w:t>Leistungsumfang</w:t>
      </w:r>
    </w:p>
    <w:p w14:paraId="3A692CE6" w14:textId="77777777" w:rsidR="004C180A" w:rsidRPr="00F20664" w:rsidRDefault="004C180A" w:rsidP="004C180A">
      <w:pPr>
        <w:rPr>
          <w:rFonts w:ascii="Arial" w:hAnsi="Arial"/>
          <w:sz w:val="22"/>
          <w:szCs w:val="22"/>
        </w:rPr>
      </w:pPr>
      <w:r w:rsidRPr="00F20664">
        <w:rPr>
          <w:rFonts w:ascii="Arial" w:hAnsi="Arial"/>
          <w:sz w:val="22"/>
          <w:szCs w:val="22"/>
        </w:rPr>
        <w:t xml:space="preserve">Der Umfang der Leistungen der Theaterakademie Mannheim e.V. ergibt sich aus der Kursbeschreibung des Programms in öffentlicher Ankündigung. Mündliche Nebenabreden sind nicht getroffen. </w:t>
      </w:r>
    </w:p>
    <w:p w14:paraId="6FEC5269" w14:textId="77777777" w:rsidR="004C180A" w:rsidRDefault="004C180A" w:rsidP="004C180A">
      <w:pPr>
        <w:rPr>
          <w:rFonts w:ascii="Arial" w:hAnsi="Arial"/>
          <w:sz w:val="22"/>
          <w:szCs w:val="22"/>
        </w:rPr>
      </w:pPr>
    </w:p>
    <w:p w14:paraId="582284B3" w14:textId="77777777" w:rsidR="000256B9" w:rsidRDefault="000256B9" w:rsidP="004C180A">
      <w:pPr>
        <w:rPr>
          <w:rFonts w:ascii="Arial" w:hAnsi="Arial"/>
          <w:sz w:val="22"/>
          <w:szCs w:val="22"/>
        </w:rPr>
      </w:pPr>
    </w:p>
    <w:p w14:paraId="3F4998ED" w14:textId="77777777" w:rsidR="000256B9" w:rsidRDefault="000256B9" w:rsidP="004C180A">
      <w:pPr>
        <w:rPr>
          <w:rFonts w:ascii="Arial" w:hAnsi="Arial"/>
          <w:sz w:val="22"/>
          <w:szCs w:val="22"/>
        </w:rPr>
      </w:pPr>
    </w:p>
    <w:p w14:paraId="057C8408" w14:textId="77777777" w:rsidR="000256B9" w:rsidRDefault="000256B9" w:rsidP="004C180A">
      <w:pPr>
        <w:rPr>
          <w:rFonts w:ascii="Arial" w:hAnsi="Arial"/>
          <w:sz w:val="22"/>
          <w:szCs w:val="22"/>
        </w:rPr>
      </w:pPr>
    </w:p>
    <w:p w14:paraId="14E1E8C5" w14:textId="77777777" w:rsidR="000256B9" w:rsidRDefault="000256B9" w:rsidP="004C180A">
      <w:pPr>
        <w:rPr>
          <w:rFonts w:ascii="Arial" w:hAnsi="Arial"/>
          <w:sz w:val="22"/>
          <w:szCs w:val="22"/>
        </w:rPr>
      </w:pPr>
    </w:p>
    <w:p w14:paraId="39AB9A72" w14:textId="77777777" w:rsidR="004C180A" w:rsidRDefault="004C180A" w:rsidP="004C180A">
      <w:pPr>
        <w:pStyle w:val="Fuzeile"/>
        <w:jc w:val="center"/>
        <w:rPr>
          <w:rFonts w:ascii="Arial" w:hAnsi="Arial" w:cs="Arial"/>
        </w:rPr>
      </w:pPr>
      <w:r>
        <w:rPr>
          <w:rFonts w:ascii="Arial" w:hAnsi="Arial" w:cs="Arial"/>
        </w:rPr>
        <w:t>Theaterakademie Mannheim e.V. Holzbauerstr. 6 - 8, 68167 Mannheim</w:t>
      </w:r>
    </w:p>
    <w:p w14:paraId="0750C8D5" w14:textId="77777777" w:rsidR="004C180A" w:rsidRDefault="004C180A" w:rsidP="004C180A">
      <w:pPr>
        <w:pStyle w:val="Fuzeile"/>
        <w:jc w:val="center"/>
        <w:rPr>
          <w:rFonts w:ascii="Arial" w:hAnsi="Arial" w:cs="Arial"/>
        </w:rPr>
      </w:pPr>
      <w:r>
        <w:rPr>
          <w:rFonts w:ascii="Webdings" w:hAnsi="Webdings"/>
        </w:rPr>
        <w:t></w:t>
      </w:r>
      <w:r>
        <w:rPr>
          <w:rFonts w:ascii="Arial" w:hAnsi="Arial" w:cs="Arial"/>
        </w:rPr>
        <w:t xml:space="preserve">0621/124 71 27 </w:t>
      </w:r>
    </w:p>
    <w:p w14:paraId="41353672" w14:textId="77777777" w:rsidR="004C180A" w:rsidRDefault="004C180A" w:rsidP="004C180A">
      <w:pPr>
        <w:pStyle w:val="Fuzeile"/>
        <w:jc w:val="center"/>
      </w:pPr>
      <w:r>
        <w:rPr>
          <w:rFonts w:ascii="Arial" w:hAnsi="Arial" w:cs="Arial"/>
        </w:rPr>
        <w:t xml:space="preserve">E-Mail: </w:t>
      </w:r>
      <w:hyperlink r:id="rId8" w:history="1">
        <w:r w:rsidR="005A2BDE" w:rsidRPr="001D356C">
          <w:rPr>
            <w:rStyle w:val="Hyperlink"/>
            <w:rFonts w:ascii="Arial" w:hAnsi="Arial"/>
          </w:rPr>
          <w:t>office@theaterakademie-mannheim.de</w:t>
        </w:r>
      </w:hyperlink>
    </w:p>
    <w:p w14:paraId="31768D8E" w14:textId="77777777" w:rsidR="004C180A" w:rsidRDefault="00EB5F79" w:rsidP="004C180A">
      <w:pPr>
        <w:pStyle w:val="Fuzeile"/>
        <w:jc w:val="center"/>
        <w:rPr>
          <w:rFonts w:ascii="Arial" w:hAnsi="Arial" w:cs="Arial"/>
        </w:rPr>
      </w:pPr>
      <w:hyperlink r:id="rId9" w:history="1">
        <w:r w:rsidR="004C180A">
          <w:rPr>
            <w:rStyle w:val="Hyperlink"/>
            <w:rFonts w:ascii="Arial" w:hAnsi="Arial"/>
          </w:rPr>
          <w:t>www.theaterakademie-mannheim.de</w:t>
        </w:r>
      </w:hyperlink>
    </w:p>
    <w:p w14:paraId="2C2147C5" w14:textId="77777777" w:rsidR="004C180A" w:rsidRPr="003D4F97" w:rsidRDefault="004C180A" w:rsidP="004C180A">
      <w:pPr>
        <w:pStyle w:val="Fuzeile"/>
        <w:jc w:val="center"/>
        <w:rPr>
          <w:rFonts w:ascii="Arial" w:hAnsi="Arial" w:cs="Arial"/>
        </w:rPr>
      </w:pPr>
      <w:r w:rsidRPr="003D4F97">
        <w:rPr>
          <w:rFonts w:ascii="Arial" w:hAnsi="Arial" w:cs="Arial"/>
        </w:rPr>
        <w:t xml:space="preserve">Bankverbindung: Sparkasse Rhein Neckar Nord, </w:t>
      </w:r>
    </w:p>
    <w:p w14:paraId="13CB197A" w14:textId="77777777" w:rsidR="003D4F97" w:rsidRDefault="003D4F97" w:rsidP="004C180A">
      <w:pPr>
        <w:pStyle w:val="Fuzeile"/>
        <w:jc w:val="center"/>
        <w:rPr>
          <w:rFonts w:ascii="Bahamas" w:hAnsi="Bahamas"/>
          <w:lang w:val="en-US"/>
        </w:rPr>
      </w:pPr>
      <w:r>
        <w:rPr>
          <w:rFonts w:ascii="Arial" w:hAnsi="Arial" w:cs="Arial"/>
          <w:lang w:val="en-US"/>
        </w:rPr>
        <w:t xml:space="preserve">IBAN: </w:t>
      </w:r>
      <w:r w:rsidRPr="003D4F97">
        <w:rPr>
          <w:rFonts w:ascii="Bahamas" w:hAnsi="Bahamas"/>
          <w:lang w:val="en-US"/>
        </w:rPr>
        <w:t xml:space="preserve">DE06 6705 0505 0039 2104 95. </w:t>
      </w:r>
    </w:p>
    <w:p w14:paraId="3016253E" w14:textId="7AEF6D3E" w:rsidR="006731F8" w:rsidRPr="003D4F97" w:rsidRDefault="003D4F97" w:rsidP="00093867">
      <w:pPr>
        <w:pStyle w:val="Fuzeile"/>
        <w:jc w:val="center"/>
        <w:rPr>
          <w:lang w:val="en-US"/>
        </w:rPr>
      </w:pPr>
      <w:r w:rsidRPr="003D4F97">
        <w:rPr>
          <w:rFonts w:ascii="Bahamas" w:hAnsi="Bahamas"/>
          <w:lang w:val="en-US"/>
        </w:rPr>
        <w:t>BIC: MANSDE66XXX</w:t>
      </w:r>
    </w:p>
    <w:sectPr w:rsidR="006731F8" w:rsidRPr="003D4F97" w:rsidSect="000256B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E967" w14:textId="77777777" w:rsidR="00EB5F79" w:rsidRDefault="00EB5F79" w:rsidP="00C96D44">
      <w:r>
        <w:separator/>
      </w:r>
    </w:p>
  </w:endnote>
  <w:endnote w:type="continuationSeparator" w:id="0">
    <w:p w14:paraId="18CFEF79" w14:textId="77777777" w:rsidR="00EB5F79" w:rsidRDefault="00EB5F79" w:rsidP="00C9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ama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F7DC" w14:textId="77777777" w:rsidR="00EB5F79" w:rsidRDefault="00EB5F79" w:rsidP="00C96D44">
      <w:r>
        <w:separator/>
      </w:r>
    </w:p>
  </w:footnote>
  <w:footnote w:type="continuationSeparator" w:id="0">
    <w:p w14:paraId="38F5C576" w14:textId="77777777" w:rsidR="00EB5F79" w:rsidRDefault="00EB5F79" w:rsidP="00C9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0B63" w14:textId="77777777" w:rsidR="00C96D44" w:rsidRDefault="00C96D44" w:rsidP="00C96D44">
    <w:pPr>
      <w:pStyle w:val="Kopfzeile"/>
      <w:jc w:val="right"/>
    </w:pPr>
    <w:r>
      <w:rPr>
        <w:rFonts w:ascii="Bahamas" w:hAnsi="Bahamas"/>
        <w:noProof/>
        <w:sz w:val="28"/>
        <w:lang w:eastAsia="de-DE"/>
      </w:rPr>
      <w:drawing>
        <wp:inline distT="0" distB="0" distL="0" distR="0" wp14:anchorId="5E1E4159" wp14:editId="49BDCD52">
          <wp:extent cx="2438400" cy="8138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_LOGO_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813816"/>
                  </a:xfrm>
                  <a:prstGeom prst="rect">
                    <a:avLst/>
                  </a:prstGeom>
                </pic:spPr>
              </pic:pic>
            </a:graphicData>
          </a:graphic>
        </wp:inline>
      </w:drawing>
    </w:r>
  </w:p>
  <w:p w14:paraId="5E518FA2" w14:textId="77777777" w:rsidR="00C96D44" w:rsidRDefault="00C96D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207"/>
    <w:multiLevelType w:val="hybridMultilevel"/>
    <w:tmpl w:val="F53CC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125864"/>
    <w:multiLevelType w:val="hybridMultilevel"/>
    <w:tmpl w:val="EFF8A590"/>
    <w:lvl w:ilvl="0" w:tplc="0EC63A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4C45431"/>
    <w:multiLevelType w:val="hybridMultilevel"/>
    <w:tmpl w:val="9C68E958"/>
    <w:lvl w:ilvl="0" w:tplc="9848784C">
      <w:numFmt w:val="bullet"/>
      <w:lvlText w:val=""/>
      <w:lvlJc w:val="left"/>
      <w:pPr>
        <w:ind w:left="1410" w:hanging="705"/>
      </w:pPr>
      <w:rPr>
        <w:rFonts w:ascii="Symbol" w:eastAsia="Times New Roman" w:hAnsi="Symbol"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7F6051CF"/>
    <w:multiLevelType w:val="hybridMultilevel"/>
    <w:tmpl w:val="62C69F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0A"/>
    <w:rsid w:val="00010401"/>
    <w:rsid w:val="000256B9"/>
    <w:rsid w:val="000529DB"/>
    <w:rsid w:val="00093867"/>
    <w:rsid w:val="000C4864"/>
    <w:rsid w:val="00304E20"/>
    <w:rsid w:val="0032619B"/>
    <w:rsid w:val="003A5D5E"/>
    <w:rsid w:val="003B42D9"/>
    <w:rsid w:val="003D4F97"/>
    <w:rsid w:val="004125F9"/>
    <w:rsid w:val="004247E7"/>
    <w:rsid w:val="004C180A"/>
    <w:rsid w:val="005A2BDE"/>
    <w:rsid w:val="006731F8"/>
    <w:rsid w:val="00695E08"/>
    <w:rsid w:val="00983658"/>
    <w:rsid w:val="00AB0CDC"/>
    <w:rsid w:val="00B21D0B"/>
    <w:rsid w:val="00B43181"/>
    <w:rsid w:val="00C00055"/>
    <w:rsid w:val="00C12697"/>
    <w:rsid w:val="00C80C4C"/>
    <w:rsid w:val="00C96D44"/>
    <w:rsid w:val="00CF060D"/>
    <w:rsid w:val="00D60AE1"/>
    <w:rsid w:val="00DC4D95"/>
    <w:rsid w:val="00EA1D50"/>
    <w:rsid w:val="00EB5F79"/>
    <w:rsid w:val="00ED0EBF"/>
    <w:rsid w:val="00F013E5"/>
    <w:rsid w:val="00F06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F434"/>
  <w15:docId w15:val="{6EFCFFB1-0B9B-470F-A412-17B9EE4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80A"/>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180A"/>
    <w:pPr>
      <w:ind w:right="-66"/>
    </w:pPr>
    <w:rPr>
      <w:rFonts w:ascii="Bahamas" w:hAnsi="Bahamas"/>
      <w:sz w:val="46"/>
    </w:rPr>
  </w:style>
  <w:style w:type="character" w:customStyle="1" w:styleId="TextkrperZchn">
    <w:name w:val="Textkörper Zchn"/>
    <w:basedOn w:val="Absatz-Standardschriftart"/>
    <w:link w:val="Textkrper"/>
    <w:rsid w:val="004C180A"/>
    <w:rPr>
      <w:rFonts w:ascii="Bahamas" w:eastAsia="Times New Roman" w:hAnsi="Bahamas" w:cs="Times New Roman"/>
      <w:sz w:val="46"/>
      <w:szCs w:val="20"/>
      <w:lang w:eastAsia="ar-SA"/>
    </w:rPr>
  </w:style>
  <w:style w:type="character" w:styleId="Hyperlink">
    <w:name w:val="Hyperlink"/>
    <w:rsid w:val="004C180A"/>
    <w:rPr>
      <w:color w:val="0000FF"/>
      <w:u w:val="single"/>
    </w:rPr>
  </w:style>
  <w:style w:type="paragraph" w:styleId="Fuzeile">
    <w:name w:val="footer"/>
    <w:basedOn w:val="Standard"/>
    <w:link w:val="FuzeileZchn"/>
    <w:rsid w:val="004C180A"/>
    <w:pPr>
      <w:tabs>
        <w:tab w:val="center" w:pos="4536"/>
        <w:tab w:val="right" w:pos="9072"/>
      </w:tabs>
    </w:pPr>
  </w:style>
  <w:style w:type="character" w:customStyle="1" w:styleId="FuzeileZchn">
    <w:name w:val="Fußzeile Zchn"/>
    <w:basedOn w:val="Absatz-Standardschriftart"/>
    <w:link w:val="Fuzeile"/>
    <w:rsid w:val="004C18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C96D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D44"/>
    <w:rPr>
      <w:rFonts w:ascii="Tahoma" w:eastAsia="Times New Roman" w:hAnsi="Tahoma" w:cs="Tahoma"/>
      <w:sz w:val="16"/>
      <w:szCs w:val="16"/>
      <w:lang w:eastAsia="ar-SA"/>
    </w:rPr>
  </w:style>
  <w:style w:type="paragraph" w:styleId="Kopfzeile">
    <w:name w:val="header"/>
    <w:basedOn w:val="Standard"/>
    <w:link w:val="KopfzeileZchn"/>
    <w:uiPriority w:val="99"/>
    <w:unhideWhenUsed/>
    <w:rsid w:val="00C96D44"/>
    <w:pPr>
      <w:tabs>
        <w:tab w:val="center" w:pos="4536"/>
        <w:tab w:val="right" w:pos="9072"/>
      </w:tabs>
    </w:pPr>
  </w:style>
  <w:style w:type="character" w:customStyle="1" w:styleId="KopfzeileZchn">
    <w:name w:val="Kopfzeile Zchn"/>
    <w:basedOn w:val="Absatz-Standardschriftart"/>
    <w:link w:val="Kopfzeile"/>
    <w:uiPriority w:val="99"/>
    <w:rsid w:val="00C96D44"/>
    <w:rPr>
      <w:rFonts w:ascii="Times New Roman" w:eastAsia="Times New Roman" w:hAnsi="Times New Roman" w:cs="Times New Roman"/>
      <w:sz w:val="20"/>
      <w:szCs w:val="20"/>
      <w:lang w:eastAsia="ar-SA"/>
    </w:rPr>
  </w:style>
  <w:style w:type="paragraph" w:styleId="Listenabsatz">
    <w:name w:val="List Paragraph"/>
    <w:basedOn w:val="Standard"/>
    <w:uiPriority w:val="34"/>
    <w:qFormat/>
    <w:rsid w:val="00D6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aterakademie-mannheim.de" TargetMode="External"/><Relationship Id="rId3" Type="http://schemas.openxmlformats.org/officeDocument/2006/relationships/settings" Target="settings.xml"/><Relationship Id="rId7" Type="http://schemas.openxmlformats.org/officeDocument/2006/relationships/hyperlink" Target="mailto:workshops@theaterakademi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aterakademie-mann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Büro</dc:creator>
  <cp:lastModifiedBy>Patrick</cp:lastModifiedBy>
  <cp:revision>2</cp:revision>
  <dcterms:created xsi:type="dcterms:W3CDTF">2021-05-23T15:05:00Z</dcterms:created>
  <dcterms:modified xsi:type="dcterms:W3CDTF">2021-05-23T15:05:00Z</dcterms:modified>
</cp:coreProperties>
</file>